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E97D4" w14:textId="77777777" w:rsidR="000007D2" w:rsidRPr="000007D2" w:rsidRDefault="000007D2" w:rsidP="000007D2">
      <w:pPr>
        <w:shd w:val="clear" w:color="auto" w:fill="FFFFFF"/>
        <w:spacing w:after="0" w:line="240" w:lineRule="auto"/>
        <w:outlineLvl w:val="0"/>
        <w:rPr>
          <w:rFonts w:ascii="Arial" w:eastAsia="Times New Roman" w:hAnsi="Arial" w:cs="Arial"/>
          <w:caps/>
          <w:color w:val="333333"/>
          <w:kern w:val="36"/>
          <w:sz w:val="48"/>
          <w:szCs w:val="48"/>
        </w:rPr>
      </w:pPr>
      <w:r w:rsidRPr="000007D2">
        <w:rPr>
          <w:rFonts w:ascii="Arial" w:eastAsia="Times New Roman" w:hAnsi="Arial" w:cs="Arial"/>
          <w:caps/>
          <w:color w:val="333333"/>
          <w:kern w:val="36"/>
          <w:sz w:val="48"/>
          <w:szCs w:val="48"/>
        </w:rPr>
        <w:t>HOW TO WRITE A THESIS STATEMENT</w:t>
      </w:r>
    </w:p>
    <w:p w14:paraId="3643646D" w14:textId="77777777" w:rsidR="000007D2" w:rsidRPr="000007D2" w:rsidRDefault="000007D2" w:rsidP="000007D2">
      <w:pPr>
        <w:shd w:val="clear" w:color="auto" w:fill="FFFFFF"/>
        <w:spacing w:before="100" w:beforeAutospacing="1" w:after="100" w:afterAutospacing="1" w:line="240" w:lineRule="auto"/>
        <w:outlineLvl w:val="1"/>
        <w:rPr>
          <w:rFonts w:ascii="Helvetica" w:eastAsia="Times New Roman" w:hAnsi="Helvetica" w:cs="Helvetica"/>
          <w:color w:val="333333"/>
          <w:sz w:val="36"/>
          <w:szCs w:val="36"/>
        </w:rPr>
      </w:pPr>
      <w:r w:rsidRPr="000007D2">
        <w:rPr>
          <w:rFonts w:ascii="Helvetica" w:eastAsia="Times New Roman" w:hAnsi="Helvetica" w:cs="Helvetica"/>
          <w:color w:val="333333"/>
          <w:sz w:val="36"/>
          <w:szCs w:val="36"/>
        </w:rPr>
        <w:t>How to Write a Thesis Statement</w:t>
      </w:r>
    </w:p>
    <w:p w14:paraId="52707D38" w14:textId="77777777" w:rsidR="000007D2" w:rsidRPr="000007D2" w:rsidRDefault="000007D2" w:rsidP="000007D2">
      <w:pPr>
        <w:shd w:val="clear" w:color="auto" w:fill="FFFFFF"/>
        <w:spacing w:before="100" w:beforeAutospacing="1" w:after="100" w:afterAutospacing="1" w:line="240" w:lineRule="auto"/>
        <w:outlineLvl w:val="2"/>
        <w:rPr>
          <w:rFonts w:ascii="Helvetica" w:eastAsia="Times New Roman" w:hAnsi="Helvetica" w:cs="Helvetica"/>
          <w:color w:val="333333"/>
          <w:sz w:val="27"/>
          <w:szCs w:val="27"/>
        </w:rPr>
      </w:pPr>
      <w:r w:rsidRPr="000007D2">
        <w:rPr>
          <w:rFonts w:ascii="Helvetica" w:eastAsia="Times New Roman" w:hAnsi="Helvetica" w:cs="Helvetica"/>
          <w:color w:val="333333"/>
          <w:sz w:val="27"/>
          <w:szCs w:val="27"/>
        </w:rPr>
        <w:t>What is a Thesis Statement?</w:t>
      </w:r>
    </w:p>
    <w:p w14:paraId="40809C18"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Almost all of us—even if we don’t do it consciously—look early in an essay for a one- or two-sentence condensation of the argument or analysis that is to follow. We refer to that condensation as a thesis statement.</w:t>
      </w:r>
    </w:p>
    <w:p w14:paraId="20F11AE3" w14:textId="77777777" w:rsidR="000007D2" w:rsidRPr="000007D2" w:rsidRDefault="000007D2" w:rsidP="000007D2">
      <w:pPr>
        <w:shd w:val="clear" w:color="auto" w:fill="FFFFFF"/>
        <w:spacing w:before="100" w:beforeAutospacing="1" w:after="100" w:afterAutospacing="1" w:line="240" w:lineRule="auto"/>
        <w:outlineLvl w:val="2"/>
        <w:rPr>
          <w:rFonts w:ascii="Helvetica" w:eastAsia="Times New Roman" w:hAnsi="Helvetica" w:cs="Helvetica"/>
          <w:color w:val="333333"/>
          <w:sz w:val="27"/>
          <w:szCs w:val="27"/>
        </w:rPr>
      </w:pPr>
      <w:r w:rsidRPr="000007D2">
        <w:rPr>
          <w:rFonts w:ascii="Helvetica" w:eastAsia="Times New Roman" w:hAnsi="Helvetica" w:cs="Helvetica"/>
          <w:color w:val="333333"/>
          <w:sz w:val="27"/>
          <w:szCs w:val="27"/>
        </w:rPr>
        <w:t>Why Should Your Essay Contain a Thesis Statement?</w:t>
      </w:r>
    </w:p>
    <w:p w14:paraId="5CA14BF5" w14:textId="77777777" w:rsidR="000007D2" w:rsidRPr="000007D2" w:rsidRDefault="000007D2" w:rsidP="000007D2">
      <w:pPr>
        <w:numPr>
          <w:ilvl w:val="0"/>
          <w:numId w:val="1"/>
        </w:numPr>
        <w:shd w:val="clear" w:color="auto" w:fill="FFFFFF"/>
        <w:spacing w:after="120"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to test your ideas by distilling them into a sentence or two</w:t>
      </w:r>
    </w:p>
    <w:p w14:paraId="32EBD983" w14:textId="77777777" w:rsidR="000007D2" w:rsidRPr="000007D2" w:rsidRDefault="000007D2" w:rsidP="000007D2">
      <w:pPr>
        <w:numPr>
          <w:ilvl w:val="0"/>
          <w:numId w:val="1"/>
        </w:numPr>
        <w:shd w:val="clear" w:color="auto" w:fill="FFFFFF"/>
        <w:spacing w:after="120"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to better organize and develop your argument</w:t>
      </w:r>
    </w:p>
    <w:p w14:paraId="1D043276" w14:textId="77777777" w:rsidR="000007D2" w:rsidRPr="000007D2" w:rsidRDefault="000007D2" w:rsidP="000007D2">
      <w:pPr>
        <w:numPr>
          <w:ilvl w:val="0"/>
          <w:numId w:val="1"/>
        </w:numPr>
        <w:shd w:val="clear" w:color="auto" w:fill="FFFFFF"/>
        <w:spacing w:after="120"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to provide your reader with a “guide” to your argument</w:t>
      </w:r>
    </w:p>
    <w:p w14:paraId="4510915D"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In general, your thesis statement will accomplish these goals if you think of the thesis as the answer to the question your paper explores.</w:t>
      </w:r>
    </w:p>
    <w:p w14:paraId="27A574FA" w14:textId="77777777" w:rsidR="000007D2" w:rsidRPr="000007D2" w:rsidRDefault="000007D2" w:rsidP="000007D2">
      <w:pPr>
        <w:shd w:val="clear" w:color="auto" w:fill="FFFFFF"/>
        <w:spacing w:before="100" w:beforeAutospacing="1" w:after="100" w:afterAutospacing="1" w:line="240" w:lineRule="auto"/>
        <w:outlineLvl w:val="2"/>
        <w:rPr>
          <w:rFonts w:ascii="Helvetica" w:eastAsia="Times New Roman" w:hAnsi="Helvetica" w:cs="Helvetica"/>
          <w:color w:val="333333"/>
          <w:sz w:val="27"/>
          <w:szCs w:val="27"/>
        </w:rPr>
      </w:pPr>
      <w:r w:rsidRPr="000007D2">
        <w:rPr>
          <w:rFonts w:ascii="Helvetica" w:eastAsia="Times New Roman" w:hAnsi="Helvetica" w:cs="Helvetica"/>
          <w:color w:val="333333"/>
          <w:sz w:val="27"/>
          <w:szCs w:val="27"/>
        </w:rPr>
        <w:t>How Can You Write a Good Thesis Statement?</w:t>
      </w:r>
    </w:p>
    <w:p w14:paraId="11856CA5"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Here are some helpful hints to get you started. You can either scroll down or select a link to a specific topic.</w:t>
      </w:r>
    </w:p>
    <w:p w14:paraId="46A5B6E7" w14:textId="77777777" w:rsidR="000007D2" w:rsidRPr="000007D2" w:rsidRDefault="000007D2" w:rsidP="000007D2">
      <w:pPr>
        <w:shd w:val="clear" w:color="auto" w:fill="FFFFFF"/>
        <w:spacing w:after="100" w:line="240" w:lineRule="auto"/>
        <w:rPr>
          <w:rFonts w:ascii="Helvetica" w:eastAsia="Times New Roman" w:hAnsi="Helvetica" w:cs="Helvetica"/>
          <w:color w:val="45382B"/>
          <w:sz w:val="24"/>
          <w:szCs w:val="24"/>
        </w:rPr>
      </w:pPr>
      <w:hyperlink r:id="rId5" w:anchor="assigned" w:history="1">
        <w:r w:rsidRPr="000007D2">
          <w:rPr>
            <w:rFonts w:ascii="Helvetica" w:eastAsia="Times New Roman" w:hAnsi="Helvetica" w:cs="Helvetica"/>
            <w:color w:val="006298"/>
            <w:sz w:val="24"/>
            <w:szCs w:val="24"/>
            <w:u w:val="single"/>
          </w:rPr>
          <w:t>How to Generate a Thesis Statement if the Topic is Assigned</w:t>
        </w:r>
      </w:hyperlink>
      <w:r w:rsidRPr="000007D2">
        <w:rPr>
          <w:rFonts w:ascii="Helvetica" w:eastAsia="Times New Roman" w:hAnsi="Helvetica" w:cs="Helvetica"/>
          <w:color w:val="45382B"/>
          <w:sz w:val="24"/>
          <w:szCs w:val="24"/>
        </w:rPr>
        <w:br/>
      </w:r>
      <w:hyperlink r:id="rId6" w:anchor="unassigned" w:history="1">
        <w:r w:rsidRPr="000007D2">
          <w:rPr>
            <w:rFonts w:ascii="Helvetica" w:eastAsia="Times New Roman" w:hAnsi="Helvetica" w:cs="Helvetica"/>
            <w:color w:val="006298"/>
            <w:sz w:val="24"/>
            <w:szCs w:val="24"/>
            <w:u w:val="single"/>
          </w:rPr>
          <w:t>How to Generate a Thesis Statement if the Topic is not Assigned</w:t>
        </w:r>
      </w:hyperlink>
      <w:r w:rsidRPr="000007D2">
        <w:rPr>
          <w:rFonts w:ascii="Helvetica" w:eastAsia="Times New Roman" w:hAnsi="Helvetica" w:cs="Helvetica"/>
          <w:color w:val="45382B"/>
          <w:sz w:val="24"/>
          <w:szCs w:val="24"/>
        </w:rPr>
        <w:br/>
      </w:r>
      <w:hyperlink r:id="rId7" w:anchor="strongthesis" w:history="1">
        <w:r w:rsidRPr="000007D2">
          <w:rPr>
            <w:rFonts w:ascii="Helvetica" w:eastAsia="Times New Roman" w:hAnsi="Helvetica" w:cs="Helvetica"/>
            <w:color w:val="006298"/>
            <w:sz w:val="24"/>
            <w:szCs w:val="24"/>
            <w:u w:val="single"/>
          </w:rPr>
          <w:t>How to Tell a Strong Thesis Statement from a Weak One</w:t>
        </w:r>
      </w:hyperlink>
    </w:p>
    <w:p w14:paraId="5E66A843" w14:textId="77777777" w:rsidR="000007D2" w:rsidRPr="000007D2" w:rsidRDefault="000007D2" w:rsidP="000007D2">
      <w:pPr>
        <w:shd w:val="clear" w:color="auto" w:fill="FFFFFF"/>
        <w:spacing w:after="0"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pict w14:anchorId="7B41B5F6">
          <v:rect id="_x0000_i1025" style="width:0;height:0" o:hrstd="t" o:hr="t" fillcolor="#a0a0a0" stroked="f"/>
        </w:pict>
      </w:r>
    </w:p>
    <w:p w14:paraId="23520535" w14:textId="77777777" w:rsidR="000007D2" w:rsidRPr="000007D2" w:rsidRDefault="000007D2" w:rsidP="000007D2">
      <w:pPr>
        <w:shd w:val="clear" w:color="auto" w:fill="FFFFFF"/>
        <w:spacing w:before="100" w:beforeAutospacing="1" w:after="100" w:afterAutospacing="1" w:line="240" w:lineRule="auto"/>
        <w:outlineLvl w:val="2"/>
        <w:rPr>
          <w:rFonts w:ascii="Helvetica" w:eastAsia="Times New Roman" w:hAnsi="Helvetica" w:cs="Helvetica"/>
          <w:color w:val="333333"/>
          <w:sz w:val="27"/>
          <w:szCs w:val="27"/>
        </w:rPr>
      </w:pPr>
      <w:bookmarkStart w:id="0" w:name="assigned"/>
      <w:bookmarkEnd w:id="0"/>
      <w:r w:rsidRPr="000007D2">
        <w:rPr>
          <w:rFonts w:ascii="Helvetica" w:eastAsia="Times New Roman" w:hAnsi="Helvetica" w:cs="Helvetica"/>
          <w:color w:val="333333"/>
          <w:sz w:val="27"/>
          <w:szCs w:val="27"/>
        </w:rPr>
        <w:t>How to Generate a Thesis Statement if the Topic is Assigned</w:t>
      </w:r>
    </w:p>
    <w:p w14:paraId="1C9E8731"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Almost all assignments, no matter how complicated, can be reduced to a single question. Your first step, then, is to distill the assignment into a specific question. For example, if your assignment is, “Write a report to the local school board explaining the potential benefits of using computers in a fourth-grade class,” turn the request into a question like, “What are the potential benefits of using computers in a fourth-grade class?” After you’ve chosen the question your essay will answer, compose one or two complete sentences answering that question.</w:t>
      </w:r>
    </w:p>
    <w:p w14:paraId="08B51A7A"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Q:</w:t>
      </w:r>
      <w:r w:rsidRPr="000007D2">
        <w:rPr>
          <w:rFonts w:ascii="Helvetica" w:eastAsia="Times New Roman" w:hAnsi="Helvetica" w:cs="Helvetica"/>
          <w:color w:val="45382B"/>
          <w:sz w:val="24"/>
          <w:szCs w:val="24"/>
        </w:rPr>
        <w:t> “What are the potential benefits of using computers in a fourth-grade class?”</w:t>
      </w:r>
    </w:p>
    <w:p w14:paraId="26C56C39"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A:</w:t>
      </w:r>
      <w:r w:rsidRPr="000007D2">
        <w:rPr>
          <w:rFonts w:ascii="Helvetica" w:eastAsia="Times New Roman" w:hAnsi="Helvetica" w:cs="Helvetica"/>
          <w:color w:val="45382B"/>
          <w:sz w:val="24"/>
          <w:szCs w:val="24"/>
        </w:rPr>
        <w:t> “The potential benefits of using computers in a fourth-grade class are . . .”</w:t>
      </w:r>
    </w:p>
    <w:p w14:paraId="7ED59F7E" w14:textId="77777777" w:rsidR="000007D2" w:rsidRPr="000007D2" w:rsidRDefault="000007D2" w:rsidP="000007D2">
      <w:pPr>
        <w:shd w:val="clear" w:color="auto" w:fill="FFFFFF"/>
        <w:spacing w:before="100" w:beforeAutospacing="1" w:after="100" w:afterAutospacing="1" w:line="240" w:lineRule="auto"/>
        <w:jc w:val="center"/>
        <w:rPr>
          <w:rFonts w:ascii="Helvetica" w:eastAsia="Times New Roman" w:hAnsi="Helvetica" w:cs="Helvetica"/>
          <w:color w:val="45382B"/>
          <w:sz w:val="24"/>
          <w:szCs w:val="24"/>
        </w:rPr>
      </w:pPr>
      <w:r w:rsidRPr="000007D2">
        <w:rPr>
          <w:rFonts w:ascii="Arial" w:eastAsia="Times New Roman" w:hAnsi="Arial" w:cs="Arial"/>
          <w:i/>
          <w:iCs/>
          <w:color w:val="45382B"/>
          <w:sz w:val="24"/>
          <w:szCs w:val="24"/>
        </w:rPr>
        <w:lastRenderedPageBreak/>
        <w:t>OR</w:t>
      </w:r>
    </w:p>
    <w:p w14:paraId="6454AE57"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A:</w:t>
      </w:r>
      <w:r w:rsidRPr="000007D2">
        <w:rPr>
          <w:rFonts w:ascii="Helvetica" w:eastAsia="Times New Roman" w:hAnsi="Helvetica" w:cs="Helvetica"/>
          <w:color w:val="45382B"/>
          <w:sz w:val="24"/>
          <w:szCs w:val="24"/>
        </w:rPr>
        <w:t> “Using computers in a fourth-grade class promises to improve . . .”</w:t>
      </w:r>
    </w:p>
    <w:p w14:paraId="1FB12C54"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The answer to the question is the thesis statement for the essay.</w:t>
      </w:r>
    </w:p>
    <w:p w14:paraId="6AFE5B7E"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w:t>
      </w:r>
      <w:hyperlink r:id="rId8" w:anchor="top" w:history="1">
        <w:r w:rsidRPr="000007D2">
          <w:rPr>
            <w:rFonts w:ascii="Helvetica" w:eastAsia="Times New Roman" w:hAnsi="Helvetica" w:cs="Helvetica"/>
            <w:color w:val="006298"/>
            <w:sz w:val="24"/>
            <w:szCs w:val="24"/>
            <w:u w:val="single"/>
          </w:rPr>
          <w:t>Back to top</w:t>
        </w:r>
      </w:hyperlink>
      <w:r w:rsidRPr="000007D2">
        <w:rPr>
          <w:rFonts w:ascii="Helvetica" w:eastAsia="Times New Roman" w:hAnsi="Helvetica" w:cs="Helvetica"/>
          <w:color w:val="45382B"/>
          <w:sz w:val="24"/>
          <w:szCs w:val="24"/>
        </w:rPr>
        <w:t>]</w:t>
      </w:r>
    </w:p>
    <w:p w14:paraId="3B08EDD4" w14:textId="77777777" w:rsidR="000007D2" w:rsidRPr="000007D2" w:rsidRDefault="000007D2" w:rsidP="000007D2">
      <w:pPr>
        <w:shd w:val="clear" w:color="auto" w:fill="FFFFFF"/>
        <w:spacing w:before="100" w:beforeAutospacing="1" w:after="100" w:afterAutospacing="1" w:line="240" w:lineRule="auto"/>
        <w:outlineLvl w:val="2"/>
        <w:rPr>
          <w:rFonts w:ascii="Helvetica" w:eastAsia="Times New Roman" w:hAnsi="Helvetica" w:cs="Helvetica"/>
          <w:color w:val="333333"/>
          <w:sz w:val="27"/>
          <w:szCs w:val="27"/>
        </w:rPr>
      </w:pPr>
      <w:bookmarkStart w:id="1" w:name="unassigned"/>
      <w:bookmarkEnd w:id="1"/>
      <w:r w:rsidRPr="000007D2">
        <w:rPr>
          <w:rFonts w:ascii="Helvetica" w:eastAsia="Times New Roman" w:hAnsi="Helvetica" w:cs="Helvetica"/>
          <w:color w:val="333333"/>
          <w:sz w:val="27"/>
          <w:szCs w:val="27"/>
        </w:rPr>
        <w:t>How to Generate a Thesis Statement if the Topic is not Assigned</w:t>
      </w:r>
    </w:p>
    <w:p w14:paraId="6098BDFF"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Even if your assignment doesn’t ask a specific question, your thesis statement still needs to answer a question about the issue you’d like to explore. In this situation, your job is to figure out what question you’d like to write about.</w:t>
      </w:r>
    </w:p>
    <w:p w14:paraId="5EBDD3A0"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A good thesis statement will usually include the following four attributes:</w:t>
      </w:r>
    </w:p>
    <w:p w14:paraId="336C81DC" w14:textId="77777777" w:rsidR="000007D2" w:rsidRPr="000007D2" w:rsidRDefault="000007D2" w:rsidP="000007D2">
      <w:pPr>
        <w:numPr>
          <w:ilvl w:val="0"/>
          <w:numId w:val="2"/>
        </w:numPr>
        <w:shd w:val="clear" w:color="auto" w:fill="FFFFFF"/>
        <w:spacing w:after="120"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take on a subject upon which reasonable people could disagree</w:t>
      </w:r>
    </w:p>
    <w:p w14:paraId="64BE9B81" w14:textId="77777777" w:rsidR="000007D2" w:rsidRPr="000007D2" w:rsidRDefault="000007D2" w:rsidP="000007D2">
      <w:pPr>
        <w:numPr>
          <w:ilvl w:val="0"/>
          <w:numId w:val="2"/>
        </w:numPr>
        <w:shd w:val="clear" w:color="auto" w:fill="FFFFFF"/>
        <w:spacing w:after="120"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deal with a subject that can be adequately treated given the nature of the assignment</w:t>
      </w:r>
    </w:p>
    <w:p w14:paraId="7F6081BF" w14:textId="77777777" w:rsidR="000007D2" w:rsidRPr="000007D2" w:rsidRDefault="000007D2" w:rsidP="000007D2">
      <w:pPr>
        <w:numPr>
          <w:ilvl w:val="0"/>
          <w:numId w:val="2"/>
        </w:numPr>
        <w:shd w:val="clear" w:color="auto" w:fill="FFFFFF"/>
        <w:spacing w:after="120"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express one main idea</w:t>
      </w:r>
    </w:p>
    <w:p w14:paraId="345E6D14" w14:textId="77777777" w:rsidR="000007D2" w:rsidRPr="000007D2" w:rsidRDefault="000007D2" w:rsidP="000007D2">
      <w:pPr>
        <w:numPr>
          <w:ilvl w:val="0"/>
          <w:numId w:val="2"/>
        </w:numPr>
        <w:shd w:val="clear" w:color="auto" w:fill="FFFFFF"/>
        <w:spacing w:after="120"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assert your conclusions about a subject</w:t>
      </w:r>
    </w:p>
    <w:p w14:paraId="258B794D"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Let’s see how to generate a thesis statement for a social policy paper.</w:t>
      </w:r>
    </w:p>
    <w:p w14:paraId="72B93B10"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i/>
          <w:iCs/>
          <w:color w:val="45382B"/>
          <w:sz w:val="24"/>
          <w:szCs w:val="24"/>
        </w:rPr>
        <w:t>Brainstorm the topic</w:t>
      </w:r>
      <w:r w:rsidRPr="000007D2">
        <w:rPr>
          <w:rFonts w:ascii="Helvetica" w:eastAsia="Times New Roman" w:hAnsi="Helvetica" w:cs="Helvetica"/>
          <w:color w:val="45382B"/>
          <w:sz w:val="24"/>
          <w:szCs w:val="24"/>
        </w:rPr>
        <w:t>.</w:t>
      </w:r>
      <w:r w:rsidRPr="000007D2">
        <w:rPr>
          <w:rFonts w:ascii="Helvetica" w:eastAsia="Times New Roman" w:hAnsi="Helvetica" w:cs="Helvetica"/>
          <w:color w:val="45382B"/>
          <w:sz w:val="24"/>
          <w:szCs w:val="24"/>
        </w:rPr>
        <w:br/>
        <w:t>Let’s say that your class focuses upon the problems posed by changes in the dietary habits of Americans. You find that you are interested in the amount of sugar Americans consume.</w:t>
      </w:r>
    </w:p>
    <w:p w14:paraId="471BC894"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You start out with a thesis statement like this:</w:t>
      </w:r>
    </w:p>
    <w:p w14:paraId="0FEAA1AC"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Sugar consumption.</w:t>
      </w:r>
    </w:p>
    <w:p w14:paraId="3748F709"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fragment isn’t a thesis statement. Instead, it simply indicates a general subject. Furthermore, your reader doesn’t know what you want to say about sugar consumption.</w:t>
      </w:r>
    </w:p>
    <w:p w14:paraId="0539ECEA"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i/>
          <w:iCs/>
          <w:color w:val="45382B"/>
          <w:sz w:val="24"/>
          <w:szCs w:val="24"/>
        </w:rPr>
        <w:t>Narrow the topic</w:t>
      </w:r>
      <w:r w:rsidRPr="000007D2">
        <w:rPr>
          <w:rFonts w:ascii="Helvetica" w:eastAsia="Times New Roman" w:hAnsi="Helvetica" w:cs="Helvetica"/>
          <w:color w:val="45382B"/>
          <w:sz w:val="24"/>
          <w:szCs w:val="24"/>
        </w:rPr>
        <w:t>.</w:t>
      </w:r>
      <w:r w:rsidRPr="000007D2">
        <w:rPr>
          <w:rFonts w:ascii="Helvetica" w:eastAsia="Times New Roman" w:hAnsi="Helvetica" w:cs="Helvetica"/>
          <w:color w:val="45382B"/>
          <w:sz w:val="24"/>
          <w:szCs w:val="24"/>
        </w:rPr>
        <w:br/>
        <w:t>Your readings about the topic, however, have led you to the conclusion that elementary school children are consuming far more sugar than is healthy.</w:t>
      </w:r>
    </w:p>
    <w:p w14:paraId="1A427BEA"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You change your thesis to look like this:</w:t>
      </w:r>
    </w:p>
    <w:p w14:paraId="03988E9D"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Reducing sugar consumption by elementary school children.</w:t>
      </w:r>
    </w:p>
    <w:p w14:paraId="0EA3BEE8"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lastRenderedPageBreak/>
        <w:t>This fragment not only announces your subject, but it focuses on one segment of the population: elementary school children. Furthermore, it raises a subject upon which reasonable people could disagree, because while most people might agree that children consume more sugar than they used to, not everyone would agree on what should be done or who should do it. You should note that this fragment is not a thesis statement because your reader doesn’t know your conclusions on the topic.</w:t>
      </w:r>
    </w:p>
    <w:p w14:paraId="3ADF81A7"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i/>
          <w:iCs/>
          <w:color w:val="45382B"/>
          <w:sz w:val="24"/>
          <w:szCs w:val="24"/>
        </w:rPr>
        <w:t>Take a position on the topic.</w:t>
      </w:r>
      <w:r w:rsidRPr="000007D2">
        <w:rPr>
          <w:rFonts w:ascii="Helvetica" w:eastAsia="Times New Roman" w:hAnsi="Helvetica" w:cs="Helvetica"/>
          <w:color w:val="45382B"/>
          <w:sz w:val="24"/>
          <w:szCs w:val="24"/>
        </w:rPr>
        <w:br/>
        <w:t>After reflecting on the topic a little while longer, you decide that what you really want to say about this topic is that something should be done to reduce the amount of sugar these children consume.</w:t>
      </w:r>
    </w:p>
    <w:p w14:paraId="2B7DC66D"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You revise your thesis statement to look like this:</w:t>
      </w:r>
    </w:p>
    <w:p w14:paraId="13320683"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More attention should be paid to the food and beverage choices available to elementary school children.</w:t>
      </w:r>
    </w:p>
    <w:p w14:paraId="01308AF0"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statement asserts your position, but the terms </w:t>
      </w:r>
      <w:r w:rsidRPr="000007D2">
        <w:rPr>
          <w:rFonts w:ascii="Helvetica" w:eastAsia="Times New Roman" w:hAnsi="Helvetica" w:cs="Helvetica"/>
          <w:i/>
          <w:iCs/>
          <w:color w:val="45382B"/>
          <w:sz w:val="24"/>
          <w:szCs w:val="24"/>
        </w:rPr>
        <w:t>more attention</w:t>
      </w:r>
      <w:r w:rsidRPr="000007D2">
        <w:rPr>
          <w:rFonts w:ascii="Helvetica" w:eastAsia="Times New Roman" w:hAnsi="Helvetica" w:cs="Helvetica"/>
          <w:color w:val="45382B"/>
          <w:sz w:val="24"/>
          <w:szCs w:val="24"/>
        </w:rPr>
        <w:t> and </w:t>
      </w:r>
      <w:r w:rsidRPr="000007D2">
        <w:rPr>
          <w:rFonts w:ascii="Helvetica" w:eastAsia="Times New Roman" w:hAnsi="Helvetica" w:cs="Helvetica"/>
          <w:i/>
          <w:iCs/>
          <w:color w:val="45382B"/>
          <w:sz w:val="24"/>
          <w:szCs w:val="24"/>
        </w:rPr>
        <w:t>food and beverage choices</w:t>
      </w:r>
      <w:r w:rsidRPr="000007D2">
        <w:rPr>
          <w:rFonts w:ascii="Helvetica" w:eastAsia="Times New Roman" w:hAnsi="Helvetica" w:cs="Helvetica"/>
          <w:color w:val="45382B"/>
          <w:sz w:val="24"/>
          <w:szCs w:val="24"/>
        </w:rPr>
        <w:t> are vague.</w:t>
      </w:r>
    </w:p>
    <w:p w14:paraId="3E4EC745"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i/>
          <w:iCs/>
          <w:color w:val="45382B"/>
          <w:sz w:val="24"/>
          <w:szCs w:val="24"/>
        </w:rPr>
        <w:t>Use specific language</w:t>
      </w:r>
      <w:r w:rsidRPr="000007D2">
        <w:rPr>
          <w:rFonts w:ascii="Helvetica" w:eastAsia="Times New Roman" w:hAnsi="Helvetica" w:cs="Helvetica"/>
          <w:color w:val="45382B"/>
          <w:sz w:val="24"/>
          <w:szCs w:val="24"/>
        </w:rPr>
        <w:t>.</w:t>
      </w:r>
      <w:r w:rsidRPr="000007D2">
        <w:rPr>
          <w:rFonts w:ascii="Helvetica" w:eastAsia="Times New Roman" w:hAnsi="Helvetica" w:cs="Helvetica"/>
          <w:color w:val="45382B"/>
          <w:sz w:val="24"/>
          <w:szCs w:val="24"/>
        </w:rPr>
        <w:br/>
        <w:t>You decide to explain what you mean about </w:t>
      </w:r>
      <w:r w:rsidRPr="000007D2">
        <w:rPr>
          <w:rFonts w:ascii="Helvetica" w:eastAsia="Times New Roman" w:hAnsi="Helvetica" w:cs="Helvetica"/>
          <w:i/>
          <w:iCs/>
          <w:color w:val="45382B"/>
          <w:sz w:val="24"/>
          <w:szCs w:val="24"/>
        </w:rPr>
        <w:t>food and beverage choices</w:t>
      </w:r>
      <w:r w:rsidRPr="000007D2">
        <w:rPr>
          <w:rFonts w:ascii="Helvetica" w:eastAsia="Times New Roman" w:hAnsi="Helvetica" w:cs="Helvetica"/>
          <w:color w:val="45382B"/>
          <w:sz w:val="24"/>
          <w:szCs w:val="24"/>
        </w:rPr>
        <w:t>, so you write:</w:t>
      </w:r>
    </w:p>
    <w:p w14:paraId="6F3F70BD"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Experts estimate that half of elementary school children consume nine times the recommended daily allowance of sugar.</w:t>
      </w:r>
    </w:p>
    <w:p w14:paraId="6FD503AF"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statement is specific, but it isn’t a thesis. It merely reports a statistic instead of making an assertion.</w:t>
      </w:r>
    </w:p>
    <w:p w14:paraId="59FB48AF"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i/>
          <w:iCs/>
          <w:color w:val="45382B"/>
          <w:sz w:val="24"/>
          <w:szCs w:val="24"/>
        </w:rPr>
        <w:t>Make an assertion based on clearly stated support.</w:t>
      </w:r>
      <w:r w:rsidRPr="000007D2">
        <w:rPr>
          <w:rFonts w:ascii="Helvetica" w:eastAsia="Times New Roman" w:hAnsi="Helvetica" w:cs="Helvetica"/>
          <w:color w:val="45382B"/>
          <w:sz w:val="24"/>
          <w:szCs w:val="24"/>
        </w:rPr>
        <w:br/>
        <w:t>You finally revise your thesis statement one more time to look like this:</w:t>
      </w:r>
    </w:p>
    <w:p w14:paraId="18204202"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 xml:space="preserve">Because half of </w:t>
      </w:r>
      <w:proofErr w:type="gramStart"/>
      <w:r w:rsidRPr="000007D2">
        <w:rPr>
          <w:rFonts w:ascii="Arial" w:eastAsia="Times New Roman" w:hAnsi="Arial" w:cs="Arial"/>
          <w:color w:val="45382B"/>
          <w:sz w:val="24"/>
          <w:szCs w:val="24"/>
        </w:rPr>
        <w:t>all American</w:t>
      </w:r>
      <w:proofErr w:type="gramEnd"/>
      <w:r w:rsidRPr="000007D2">
        <w:rPr>
          <w:rFonts w:ascii="Arial" w:eastAsia="Times New Roman" w:hAnsi="Arial" w:cs="Arial"/>
          <w:color w:val="45382B"/>
          <w:sz w:val="24"/>
          <w:szCs w:val="24"/>
        </w:rPr>
        <w:t xml:space="preserve"> elementary school children consume nine times the recommended daily allowance of sugar, schools should be required to replace the beverages in soda machines with healthy alternatives.</w:t>
      </w:r>
    </w:p>
    <w:p w14:paraId="289117CD"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Notice how the thesis answers the question, “What should be done to reduce sugar consumption by children, and who should do it?” When you started thinking about the paper, you may not have had a specific question in mind, but as you became more involved in the topic, your ideas became more specific. Your thesis changed to reflect your new insights.</w:t>
      </w:r>
    </w:p>
    <w:p w14:paraId="614ADB7A"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w:t>
      </w:r>
      <w:hyperlink r:id="rId9" w:anchor="top" w:history="1">
        <w:r w:rsidRPr="000007D2">
          <w:rPr>
            <w:rFonts w:ascii="Helvetica" w:eastAsia="Times New Roman" w:hAnsi="Helvetica" w:cs="Helvetica"/>
            <w:color w:val="006298"/>
            <w:sz w:val="24"/>
            <w:szCs w:val="24"/>
            <w:u w:val="single"/>
          </w:rPr>
          <w:t>Back to top</w:t>
        </w:r>
      </w:hyperlink>
      <w:r w:rsidRPr="000007D2">
        <w:rPr>
          <w:rFonts w:ascii="Helvetica" w:eastAsia="Times New Roman" w:hAnsi="Helvetica" w:cs="Helvetica"/>
          <w:color w:val="45382B"/>
          <w:sz w:val="24"/>
          <w:szCs w:val="24"/>
        </w:rPr>
        <w:t>]</w:t>
      </w:r>
    </w:p>
    <w:p w14:paraId="0FD2C684" w14:textId="77777777" w:rsidR="000007D2" w:rsidRPr="000007D2" w:rsidRDefault="000007D2" w:rsidP="000007D2">
      <w:pPr>
        <w:shd w:val="clear" w:color="auto" w:fill="FFFFFF"/>
        <w:spacing w:before="100" w:beforeAutospacing="1" w:after="100" w:afterAutospacing="1" w:line="240" w:lineRule="auto"/>
        <w:outlineLvl w:val="2"/>
        <w:rPr>
          <w:rFonts w:ascii="Helvetica" w:eastAsia="Times New Roman" w:hAnsi="Helvetica" w:cs="Helvetica"/>
          <w:color w:val="333333"/>
          <w:sz w:val="27"/>
          <w:szCs w:val="27"/>
        </w:rPr>
      </w:pPr>
      <w:bookmarkStart w:id="2" w:name="strongthesis"/>
      <w:bookmarkEnd w:id="2"/>
      <w:r w:rsidRPr="000007D2">
        <w:rPr>
          <w:rFonts w:ascii="Helvetica" w:eastAsia="Times New Roman" w:hAnsi="Helvetica" w:cs="Helvetica"/>
          <w:color w:val="333333"/>
          <w:sz w:val="27"/>
          <w:szCs w:val="27"/>
        </w:rPr>
        <w:t>How to Tell a Strong Thesis Statement from a Weak One</w:t>
      </w:r>
    </w:p>
    <w:p w14:paraId="24167EB6" w14:textId="77777777" w:rsidR="000007D2" w:rsidRPr="000007D2" w:rsidRDefault="000007D2" w:rsidP="000007D2">
      <w:pPr>
        <w:shd w:val="clear" w:color="auto" w:fill="FFFFFF"/>
        <w:spacing w:before="100" w:beforeAutospacing="1" w:after="100" w:afterAutospacing="1" w:line="240" w:lineRule="auto"/>
        <w:outlineLvl w:val="3"/>
        <w:rPr>
          <w:rFonts w:ascii="Helvetica" w:eastAsia="Times New Roman" w:hAnsi="Helvetica" w:cs="Helvetica"/>
          <w:color w:val="333333"/>
          <w:sz w:val="24"/>
          <w:szCs w:val="24"/>
        </w:rPr>
      </w:pPr>
      <w:r w:rsidRPr="000007D2">
        <w:rPr>
          <w:rFonts w:ascii="Helvetica" w:eastAsia="Times New Roman" w:hAnsi="Helvetica" w:cs="Helvetica"/>
          <w:color w:val="333333"/>
          <w:sz w:val="24"/>
          <w:szCs w:val="24"/>
        </w:rPr>
        <w:lastRenderedPageBreak/>
        <w:t>1. A strong thesis statement takes some sort of stand.</w:t>
      </w:r>
    </w:p>
    <w:p w14:paraId="0E07CDE8"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Remember that your thesis needs to show your conclusions about a subject. For example, if you are writing a paper for a class on fitness, you might be asked to choose a popular weight-loss product to evaluate. Here are two thesis statements:</w:t>
      </w:r>
    </w:p>
    <w:p w14:paraId="5C730330"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There are some negative and positive aspects to the Banana Herb Tea Supplement.</w:t>
      </w:r>
    </w:p>
    <w:p w14:paraId="434E3456"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is a weak thesis statement. First, it fails to take a stand. Second, the phrase </w:t>
      </w:r>
      <w:r w:rsidRPr="000007D2">
        <w:rPr>
          <w:rFonts w:ascii="Helvetica" w:eastAsia="Times New Roman" w:hAnsi="Helvetica" w:cs="Helvetica"/>
          <w:i/>
          <w:iCs/>
          <w:color w:val="45382B"/>
          <w:sz w:val="24"/>
          <w:szCs w:val="24"/>
        </w:rPr>
        <w:t>negative and positive aspects</w:t>
      </w:r>
      <w:r w:rsidRPr="000007D2">
        <w:rPr>
          <w:rFonts w:ascii="Helvetica" w:eastAsia="Times New Roman" w:hAnsi="Helvetica" w:cs="Helvetica"/>
          <w:color w:val="45382B"/>
          <w:sz w:val="24"/>
          <w:szCs w:val="24"/>
        </w:rPr>
        <w:t> is vague.</w:t>
      </w:r>
    </w:p>
    <w:p w14:paraId="2A3A904D"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Because Banana Herb Tea Supplement promotes rapid weight loss that results in the loss of muscle and lean body mass, it poses a potential danger to customers.</w:t>
      </w:r>
    </w:p>
    <w:p w14:paraId="23BE9146"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is a strong thesis because it takes a stand, and because it's specific.</w:t>
      </w:r>
    </w:p>
    <w:p w14:paraId="60D7DFDA" w14:textId="77777777" w:rsidR="000007D2" w:rsidRPr="000007D2" w:rsidRDefault="000007D2" w:rsidP="000007D2">
      <w:pPr>
        <w:shd w:val="clear" w:color="auto" w:fill="FFFFFF"/>
        <w:spacing w:before="100" w:beforeAutospacing="1" w:after="100" w:afterAutospacing="1" w:line="240" w:lineRule="auto"/>
        <w:outlineLvl w:val="3"/>
        <w:rPr>
          <w:rFonts w:ascii="Helvetica" w:eastAsia="Times New Roman" w:hAnsi="Helvetica" w:cs="Helvetica"/>
          <w:color w:val="333333"/>
          <w:sz w:val="24"/>
          <w:szCs w:val="24"/>
        </w:rPr>
      </w:pPr>
      <w:r w:rsidRPr="000007D2">
        <w:rPr>
          <w:rFonts w:ascii="Helvetica" w:eastAsia="Times New Roman" w:hAnsi="Helvetica" w:cs="Helvetica"/>
          <w:color w:val="333333"/>
          <w:sz w:val="24"/>
          <w:szCs w:val="24"/>
        </w:rPr>
        <w:t>2. A strong thesis statement justifies discussion.</w:t>
      </w:r>
    </w:p>
    <w:p w14:paraId="54B39B97"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Your thesis should indicate the point of the discussion. If your assignment is to write a paper on kinship systems, using your own family as an example, you might come up with either of these two thesis statements:</w:t>
      </w:r>
    </w:p>
    <w:p w14:paraId="0964D131"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My family is an extended family.</w:t>
      </w:r>
    </w:p>
    <w:p w14:paraId="7BB9F666"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is a weak thesis because it merely states an observation. Your reader won’t be able to tell the point of the statement, and will probably stop reading.</w:t>
      </w:r>
    </w:p>
    <w:p w14:paraId="282EB0B3"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While most American families would view consanguineal marriage as a threat to the nuclear family structure, many Iranian families, like my own, believe that these marriages help reinforce kinship ties in an extended family.</w:t>
      </w:r>
    </w:p>
    <w:p w14:paraId="223D906E"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is a strong thesis because it shows how your experience contradicts a widely-accepted view. A good strategy for creating a strong thesis is to show that the topic is controversial. Readers will be interested in reading the rest of the essay to see how you support your point.</w:t>
      </w:r>
    </w:p>
    <w:p w14:paraId="2EDA97CA" w14:textId="77777777" w:rsidR="000007D2" w:rsidRPr="000007D2" w:rsidRDefault="000007D2" w:rsidP="000007D2">
      <w:pPr>
        <w:shd w:val="clear" w:color="auto" w:fill="FFFFFF"/>
        <w:spacing w:before="100" w:beforeAutospacing="1" w:after="100" w:afterAutospacing="1" w:line="240" w:lineRule="auto"/>
        <w:outlineLvl w:val="3"/>
        <w:rPr>
          <w:rFonts w:ascii="Helvetica" w:eastAsia="Times New Roman" w:hAnsi="Helvetica" w:cs="Helvetica"/>
          <w:color w:val="333333"/>
          <w:sz w:val="24"/>
          <w:szCs w:val="24"/>
        </w:rPr>
      </w:pPr>
      <w:r w:rsidRPr="000007D2">
        <w:rPr>
          <w:rFonts w:ascii="Helvetica" w:eastAsia="Times New Roman" w:hAnsi="Helvetica" w:cs="Helvetica"/>
          <w:color w:val="333333"/>
          <w:sz w:val="24"/>
          <w:szCs w:val="24"/>
        </w:rPr>
        <w:t>3. A strong thesis statement expresses one main idea.</w:t>
      </w:r>
    </w:p>
    <w:p w14:paraId="12FDF355"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Readers need to be able to see that your paper has one main point. If your thesis statement expresses more than one idea, then you might confuse your readers about the subject of your paper. For example:</w:t>
      </w:r>
    </w:p>
    <w:p w14:paraId="336CBA47"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Companies need to exploit the marketing potential of the Internet, and Web pages can provide both advertising and customer support.</w:t>
      </w:r>
    </w:p>
    <w:p w14:paraId="6D330AAF"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lastRenderedPageBreak/>
        <w:t xml:space="preserve">This is a weak thesis statement because the reader can’t decide whether the paper is about marketing on the Internet or Web pages. To revise the thesis, the relationship between the two ideas needs to become </w:t>
      </w:r>
      <w:proofErr w:type="gramStart"/>
      <w:r w:rsidRPr="000007D2">
        <w:rPr>
          <w:rFonts w:ascii="Helvetica" w:eastAsia="Times New Roman" w:hAnsi="Helvetica" w:cs="Helvetica"/>
          <w:color w:val="45382B"/>
          <w:sz w:val="24"/>
          <w:szCs w:val="24"/>
        </w:rPr>
        <w:t>more clear</w:t>
      </w:r>
      <w:proofErr w:type="gramEnd"/>
      <w:r w:rsidRPr="000007D2">
        <w:rPr>
          <w:rFonts w:ascii="Helvetica" w:eastAsia="Times New Roman" w:hAnsi="Helvetica" w:cs="Helvetica"/>
          <w:color w:val="45382B"/>
          <w:sz w:val="24"/>
          <w:szCs w:val="24"/>
        </w:rPr>
        <w:t>. One way to revise the thesis would be to write:</w:t>
      </w:r>
    </w:p>
    <w:p w14:paraId="5A2DD40F"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Because the Internet is filled with tremendous marketing potential, companies should exploit this potential by using Web pages that offer both advertising and customer support.</w:t>
      </w:r>
    </w:p>
    <w:p w14:paraId="2B2D2049"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is a strong thesis because it shows that the two ideas are related. Hint: a great many clear and engaging thesis statements contain words like </w:t>
      </w:r>
      <w:r w:rsidRPr="000007D2">
        <w:rPr>
          <w:rFonts w:ascii="Helvetica" w:eastAsia="Times New Roman" w:hAnsi="Helvetica" w:cs="Helvetica"/>
          <w:i/>
          <w:iCs/>
          <w:color w:val="45382B"/>
          <w:sz w:val="24"/>
          <w:szCs w:val="24"/>
        </w:rPr>
        <w:t>because</w:t>
      </w:r>
      <w:r w:rsidRPr="000007D2">
        <w:rPr>
          <w:rFonts w:ascii="Helvetica" w:eastAsia="Times New Roman" w:hAnsi="Helvetica" w:cs="Helvetica"/>
          <w:color w:val="45382B"/>
          <w:sz w:val="24"/>
          <w:szCs w:val="24"/>
        </w:rPr>
        <w:t>, </w:t>
      </w:r>
      <w:r w:rsidRPr="000007D2">
        <w:rPr>
          <w:rFonts w:ascii="Helvetica" w:eastAsia="Times New Roman" w:hAnsi="Helvetica" w:cs="Helvetica"/>
          <w:i/>
          <w:iCs/>
          <w:color w:val="45382B"/>
          <w:sz w:val="24"/>
          <w:szCs w:val="24"/>
        </w:rPr>
        <w:t>since</w:t>
      </w:r>
      <w:r w:rsidRPr="000007D2">
        <w:rPr>
          <w:rFonts w:ascii="Helvetica" w:eastAsia="Times New Roman" w:hAnsi="Helvetica" w:cs="Helvetica"/>
          <w:color w:val="45382B"/>
          <w:sz w:val="24"/>
          <w:szCs w:val="24"/>
        </w:rPr>
        <w:t>, </w:t>
      </w:r>
      <w:r w:rsidRPr="000007D2">
        <w:rPr>
          <w:rFonts w:ascii="Helvetica" w:eastAsia="Times New Roman" w:hAnsi="Helvetica" w:cs="Helvetica"/>
          <w:i/>
          <w:iCs/>
          <w:color w:val="45382B"/>
          <w:sz w:val="24"/>
          <w:szCs w:val="24"/>
        </w:rPr>
        <w:t>so</w:t>
      </w:r>
      <w:r w:rsidRPr="000007D2">
        <w:rPr>
          <w:rFonts w:ascii="Helvetica" w:eastAsia="Times New Roman" w:hAnsi="Helvetica" w:cs="Helvetica"/>
          <w:color w:val="45382B"/>
          <w:sz w:val="24"/>
          <w:szCs w:val="24"/>
        </w:rPr>
        <w:t>, </w:t>
      </w:r>
      <w:r w:rsidRPr="000007D2">
        <w:rPr>
          <w:rFonts w:ascii="Helvetica" w:eastAsia="Times New Roman" w:hAnsi="Helvetica" w:cs="Helvetica"/>
          <w:i/>
          <w:iCs/>
          <w:color w:val="45382B"/>
          <w:sz w:val="24"/>
          <w:szCs w:val="24"/>
        </w:rPr>
        <w:t>although</w:t>
      </w:r>
      <w:r w:rsidRPr="000007D2">
        <w:rPr>
          <w:rFonts w:ascii="Helvetica" w:eastAsia="Times New Roman" w:hAnsi="Helvetica" w:cs="Helvetica"/>
          <w:color w:val="45382B"/>
          <w:sz w:val="24"/>
          <w:szCs w:val="24"/>
        </w:rPr>
        <w:t>, </w:t>
      </w:r>
      <w:r w:rsidRPr="000007D2">
        <w:rPr>
          <w:rFonts w:ascii="Helvetica" w:eastAsia="Times New Roman" w:hAnsi="Helvetica" w:cs="Helvetica"/>
          <w:i/>
          <w:iCs/>
          <w:color w:val="45382B"/>
          <w:sz w:val="24"/>
          <w:szCs w:val="24"/>
        </w:rPr>
        <w:t>unless</w:t>
      </w:r>
      <w:r w:rsidRPr="000007D2">
        <w:rPr>
          <w:rFonts w:ascii="Helvetica" w:eastAsia="Times New Roman" w:hAnsi="Helvetica" w:cs="Helvetica"/>
          <w:color w:val="45382B"/>
          <w:sz w:val="24"/>
          <w:szCs w:val="24"/>
        </w:rPr>
        <w:t>, and </w:t>
      </w:r>
      <w:r w:rsidRPr="000007D2">
        <w:rPr>
          <w:rFonts w:ascii="Helvetica" w:eastAsia="Times New Roman" w:hAnsi="Helvetica" w:cs="Helvetica"/>
          <w:i/>
          <w:iCs/>
          <w:color w:val="45382B"/>
          <w:sz w:val="24"/>
          <w:szCs w:val="24"/>
        </w:rPr>
        <w:t>however</w:t>
      </w:r>
      <w:r w:rsidRPr="000007D2">
        <w:rPr>
          <w:rFonts w:ascii="Helvetica" w:eastAsia="Times New Roman" w:hAnsi="Helvetica" w:cs="Helvetica"/>
          <w:color w:val="45382B"/>
          <w:sz w:val="24"/>
          <w:szCs w:val="24"/>
        </w:rPr>
        <w:t>.</w:t>
      </w:r>
    </w:p>
    <w:p w14:paraId="7D3C6C61" w14:textId="77777777" w:rsidR="000007D2" w:rsidRPr="000007D2" w:rsidRDefault="000007D2" w:rsidP="000007D2">
      <w:pPr>
        <w:shd w:val="clear" w:color="auto" w:fill="FFFFFF"/>
        <w:spacing w:before="100" w:beforeAutospacing="1" w:after="100" w:afterAutospacing="1" w:line="240" w:lineRule="auto"/>
        <w:outlineLvl w:val="3"/>
        <w:rPr>
          <w:rFonts w:ascii="Helvetica" w:eastAsia="Times New Roman" w:hAnsi="Helvetica" w:cs="Helvetica"/>
          <w:color w:val="333333"/>
          <w:sz w:val="24"/>
          <w:szCs w:val="24"/>
        </w:rPr>
      </w:pPr>
      <w:r w:rsidRPr="000007D2">
        <w:rPr>
          <w:rFonts w:ascii="Helvetica" w:eastAsia="Times New Roman" w:hAnsi="Helvetica" w:cs="Helvetica"/>
          <w:color w:val="333333"/>
          <w:sz w:val="24"/>
          <w:szCs w:val="24"/>
        </w:rPr>
        <w:t>4. A strong thesis statement is specific.</w:t>
      </w:r>
    </w:p>
    <w:p w14:paraId="1216B99B"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A thesis statement should show exactly what your paper will be about, and will help you keep your paper to a manageable topic. For example, if you're writing a seven-to-</w:t>
      </w:r>
      <w:proofErr w:type="gramStart"/>
      <w:r w:rsidRPr="000007D2">
        <w:rPr>
          <w:rFonts w:ascii="Helvetica" w:eastAsia="Times New Roman" w:hAnsi="Helvetica" w:cs="Helvetica"/>
          <w:color w:val="45382B"/>
          <w:sz w:val="24"/>
          <w:szCs w:val="24"/>
        </w:rPr>
        <w:t>ten page</w:t>
      </w:r>
      <w:proofErr w:type="gramEnd"/>
      <w:r w:rsidRPr="000007D2">
        <w:rPr>
          <w:rFonts w:ascii="Helvetica" w:eastAsia="Times New Roman" w:hAnsi="Helvetica" w:cs="Helvetica"/>
          <w:color w:val="45382B"/>
          <w:sz w:val="24"/>
          <w:szCs w:val="24"/>
        </w:rPr>
        <w:t xml:space="preserve"> paper on hunger, you might say:</w:t>
      </w:r>
    </w:p>
    <w:p w14:paraId="0CDB263C"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World hunger has many causes and effects.</w:t>
      </w:r>
    </w:p>
    <w:p w14:paraId="4E5684BE"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is a weak thesis statement for two major reasons. First, </w:t>
      </w:r>
      <w:r w:rsidRPr="000007D2">
        <w:rPr>
          <w:rFonts w:ascii="Helvetica" w:eastAsia="Times New Roman" w:hAnsi="Helvetica" w:cs="Helvetica"/>
          <w:i/>
          <w:iCs/>
          <w:color w:val="45382B"/>
          <w:sz w:val="24"/>
          <w:szCs w:val="24"/>
        </w:rPr>
        <w:t>world hunger</w:t>
      </w:r>
      <w:r w:rsidRPr="000007D2">
        <w:rPr>
          <w:rFonts w:ascii="Helvetica" w:eastAsia="Times New Roman" w:hAnsi="Helvetica" w:cs="Helvetica"/>
          <w:color w:val="45382B"/>
          <w:sz w:val="24"/>
          <w:szCs w:val="24"/>
        </w:rPr>
        <w:t> can’t be discussed thoroughly in seven to ten pages. Second, </w:t>
      </w:r>
      <w:r w:rsidRPr="000007D2">
        <w:rPr>
          <w:rFonts w:ascii="Helvetica" w:eastAsia="Times New Roman" w:hAnsi="Helvetica" w:cs="Helvetica"/>
          <w:i/>
          <w:iCs/>
          <w:color w:val="45382B"/>
          <w:sz w:val="24"/>
          <w:szCs w:val="24"/>
        </w:rPr>
        <w:t>many causes and effects</w:t>
      </w:r>
      <w:r w:rsidRPr="000007D2">
        <w:rPr>
          <w:rFonts w:ascii="Helvetica" w:eastAsia="Times New Roman" w:hAnsi="Helvetica" w:cs="Helvetica"/>
          <w:color w:val="45382B"/>
          <w:sz w:val="24"/>
          <w:szCs w:val="24"/>
        </w:rPr>
        <w:t> </w:t>
      </w:r>
      <w:proofErr w:type="gramStart"/>
      <w:r w:rsidRPr="000007D2">
        <w:rPr>
          <w:rFonts w:ascii="Helvetica" w:eastAsia="Times New Roman" w:hAnsi="Helvetica" w:cs="Helvetica"/>
          <w:color w:val="45382B"/>
          <w:sz w:val="24"/>
          <w:szCs w:val="24"/>
        </w:rPr>
        <w:t>is</w:t>
      </w:r>
      <w:proofErr w:type="gramEnd"/>
      <w:r w:rsidRPr="000007D2">
        <w:rPr>
          <w:rFonts w:ascii="Helvetica" w:eastAsia="Times New Roman" w:hAnsi="Helvetica" w:cs="Helvetica"/>
          <w:color w:val="45382B"/>
          <w:sz w:val="24"/>
          <w:szCs w:val="24"/>
        </w:rPr>
        <w:t xml:space="preserve"> vague. You should be able to identify specific causes and effects. A revised thesis might look like this:</w:t>
      </w:r>
    </w:p>
    <w:p w14:paraId="682F48A9" w14:textId="77777777" w:rsidR="000007D2" w:rsidRPr="000007D2" w:rsidRDefault="000007D2" w:rsidP="000007D2">
      <w:pPr>
        <w:shd w:val="clear" w:color="auto" w:fill="FFFFFF"/>
        <w:spacing w:beforeAutospacing="1" w:after="100" w:afterAutospacing="1" w:line="240" w:lineRule="auto"/>
        <w:rPr>
          <w:rFonts w:ascii="Helvetica" w:eastAsia="Times New Roman" w:hAnsi="Helvetica" w:cs="Helvetica"/>
          <w:color w:val="45382B"/>
          <w:sz w:val="24"/>
          <w:szCs w:val="24"/>
        </w:rPr>
      </w:pPr>
      <w:r w:rsidRPr="000007D2">
        <w:rPr>
          <w:rFonts w:ascii="Arial" w:eastAsia="Times New Roman" w:hAnsi="Arial" w:cs="Arial"/>
          <w:color w:val="45382B"/>
          <w:sz w:val="24"/>
          <w:szCs w:val="24"/>
        </w:rPr>
        <w:t xml:space="preserve">Hunger persists in </w:t>
      </w:r>
      <w:proofErr w:type="spellStart"/>
      <w:r w:rsidRPr="000007D2">
        <w:rPr>
          <w:rFonts w:ascii="Arial" w:eastAsia="Times New Roman" w:hAnsi="Arial" w:cs="Arial"/>
          <w:color w:val="45382B"/>
          <w:sz w:val="24"/>
          <w:szCs w:val="24"/>
        </w:rPr>
        <w:t>Glandelinia</w:t>
      </w:r>
      <w:proofErr w:type="spellEnd"/>
      <w:r w:rsidRPr="000007D2">
        <w:rPr>
          <w:rFonts w:ascii="Arial" w:eastAsia="Times New Roman" w:hAnsi="Arial" w:cs="Arial"/>
          <w:color w:val="45382B"/>
          <w:sz w:val="24"/>
          <w:szCs w:val="24"/>
        </w:rPr>
        <w:t xml:space="preserve"> because jobs are scarce and farming in the infertile soil is rarely profitable.</w:t>
      </w:r>
    </w:p>
    <w:p w14:paraId="79035ADA" w14:textId="77777777" w:rsidR="000007D2" w:rsidRPr="000007D2" w:rsidRDefault="000007D2" w:rsidP="000007D2">
      <w:pPr>
        <w:shd w:val="clear" w:color="auto" w:fill="FFFFFF"/>
        <w:spacing w:before="100" w:beforeAutospacing="1" w:after="100" w:afterAutospacing="1" w:line="240" w:lineRule="auto"/>
        <w:rPr>
          <w:rFonts w:ascii="Helvetica" w:eastAsia="Times New Roman" w:hAnsi="Helvetica" w:cs="Helvetica"/>
          <w:color w:val="45382B"/>
          <w:sz w:val="24"/>
          <w:szCs w:val="24"/>
        </w:rPr>
      </w:pPr>
      <w:r w:rsidRPr="000007D2">
        <w:rPr>
          <w:rFonts w:ascii="Helvetica" w:eastAsia="Times New Roman" w:hAnsi="Helvetica" w:cs="Helvetica"/>
          <w:color w:val="45382B"/>
          <w:sz w:val="24"/>
          <w:szCs w:val="24"/>
        </w:rPr>
        <w:t>This is a strong thesis statement because it narrows the subject to a more specific and manageable topic, and it also identifies the specific causes for the existence of hunger.</w:t>
      </w:r>
    </w:p>
    <w:p w14:paraId="10C146C6" w14:textId="77777777" w:rsidR="000007D2" w:rsidRPr="000007D2" w:rsidRDefault="000007D2" w:rsidP="000007D2">
      <w:pPr>
        <w:shd w:val="clear" w:color="auto" w:fill="FFFFFF"/>
        <w:spacing w:after="0" w:line="240" w:lineRule="auto"/>
        <w:rPr>
          <w:rFonts w:ascii="Helvetica" w:eastAsia="Times New Roman" w:hAnsi="Helvetica" w:cs="Helvetica"/>
          <w:color w:val="45382B"/>
          <w:sz w:val="24"/>
          <w:szCs w:val="24"/>
        </w:rPr>
      </w:pPr>
      <w:r w:rsidRPr="000007D2">
        <w:rPr>
          <w:rFonts w:ascii="Helvetica" w:eastAsia="Times New Roman" w:hAnsi="Helvetica" w:cs="Helvetica"/>
          <w:i/>
          <w:iCs/>
          <w:color w:val="45382B"/>
          <w:sz w:val="24"/>
          <w:szCs w:val="24"/>
        </w:rPr>
        <w:t>Produced by Writing Tutorial Services, Indiana University, Bloomington, IN</w:t>
      </w:r>
    </w:p>
    <w:p w14:paraId="0405D3A5" w14:textId="77777777" w:rsidR="00401B92" w:rsidRDefault="000007D2"/>
    <w:sectPr w:rsidR="00401B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00220A"/>
    <w:multiLevelType w:val="multilevel"/>
    <w:tmpl w:val="1484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A764E3B"/>
    <w:multiLevelType w:val="multilevel"/>
    <w:tmpl w:val="E12E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D2"/>
    <w:rsid w:val="000007D2"/>
    <w:rsid w:val="003D3355"/>
    <w:rsid w:val="00A73502"/>
    <w:rsid w:val="00C70411"/>
    <w:rsid w:val="00D74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22BFE"/>
  <w15:chartTrackingRefBased/>
  <w15:docId w15:val="{6A5174F8-0BAC-45C1-BE49-FFBD137AC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07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7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360231">
      <w:bodyDiv w:val="1"/>
      <w:marLeft w:val="0"/>
      <w:marRight w:val="0"/>
      <w:marTop w:val="0"/>
      <w:marBottom w:val="0"/>
      <w:divBdr>
        <w:top w:val="none" w:sz="0" w:space="0" w:color="auto"/>
        <w:left w:val="none" w:sz="0" w:space="0" w:color="auto"/>
        <w:bottom w:val="none" w:sz="0" w:space="0" w:color="auto"/>
        <w:right w:val="none" w:sz="0" w:space="0" w:color="auto"/>
      </w:divBdr>
      <w:divsChild>
        <w:div w:id="2143845175">
          <w:marLeft w:val="0"/>
          <w:marRight w:val="0"/>
          <w:marTop w:val="0"/>
          <w:marBottom w:val="0"/>
          <w:divBdr>
            <w:top w:val="none" w:sz="0" w:space="0" w:color="auto"/>
            <w:left w:val="none" w:sz="0" w:space="0" w:color="auto"/>
            <w:bottom w:val="none" w:sz="0" w:space="0" w:color="auto"/>
            <w:right w:val="none" w:sz="0" w:space="0" w:color="auto"/>
          </w:divBdr>
          <w:divsChild>
            <w:div w:id="67652523">
              <w:marLeft w:val="0"/>
              <w:marRight w:val="0"/>
              <w:marTop w:val="0"/>
              <w:marBottom w:val="0"/>
              <w:divBdr>
                <w:top w:val="none" w:sz="0" w:space="0" w:color="auto"/>
                <w:left w:val="none" w:sz="0" w:space="0" w:color="auto"/>
                <w:bottom w:val="none" w:sz="0" w:space="0" w:color="auto"/>
                <w:right w:val="none" w:sz="0" w:space="0" w:color="auto"/>
              </w:divBdr>
              <w:divsChild>
                <w:div w:id="89010536">
                  <w:marLeft w:val="0"/>
                  <w:marRight w:val="0"/>
                  <w:marTop w:val="0"/>
                  <w:marBottom w:val="0"/>
                  <w:divBdr>
                    <w:top w:val="none" w:sz="0" w:space="0" w:color="auto"/>
                    <w:left w:val="none" w:sz="0" w:space="0" w:color="auto"/>
                    <w:bottom w:val="none" w:sz="0" w:space="0" w:color="auto"/>
                    <w:right w:val="none" w:sz="0" w:space="0" w:color="auto"/>
                  </w:divBdr>
                  <w:divsChild>
                    <w:div w:id="195778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917914">
          <w:marLeft w:val="0"/>
          <w:marRight w:val="0"/>
          <w:marTop w:val="0"/>
          <w:marBottom w:val="0"/>
          <w:divBdr>
            <w:top w:val="none" w:sz="0" w:space="0" w:color="auto"/>
            <w:left w:val="none" w:sz="0" w:space="0" w:color="auto"/>
            <w:bottom w:val="none" w:sz="0" w:space="0" w:color="auto"/>
            <w:right w:val="none" w:sz="0" w:space="0" w:color="auto"/>
          </w:divBdr>
          <w:divsChild>
            <w:div w:id="2147040983">
              <w:marLeft w:val="0"/>
              <w:marRight w:val="0"/>
              <w:marTop w:val="0"/>
              <w:marBottom w:val="0"/>
              <w:divBdr>
                <w:top w:val="none" w:sz="0" w:space="0" w:color="auto"/>
                <w:left w:val="none" w:sz="0" w:space="0" w:color="auto"/>
                <w:bottom w:val="none" w:sz="0" w:space="0" w:color="auto"/>
                <w:right w:val="none" w:sz="0" w:space="0" w:color="auto"/>
              </w:divBdr>
              <w:divsChild>
                <w:div w:id="1724671613">
                  <w:marLeft w:val="0"/>
                  <w:marRight w:val="0"/>
                  <w:marTop w:val="0"/>
                  <w:marBottom w:val="0"/>
                  <w:divBdr>
                    <w:top w:val="none" w:sz="0" w:space="0" w:color="auto"/>
                    <w:left w:val="none" w:sz="0" w:space="0" w:color="auto"/>
                    <w:bottom w:val="none" w:sz="0" w:space="0" w:color="auto"/>
                    <w:right w:val="none" w:sz="0" w:space="0" w:color="auto"/>
                  </w:divBdr>
                  <w:divsChild>
                    <w:div w:id="660889239">
                      <w:marLeft w:val="0"/>
                      <w:marRight w:val="0"/>
                      <w:marTop w:val="0"/>
                      <w:marBottom w:val="0"/>
                      <w:divBdr>
                        <w:top w:val="none" w:sz="0" w:space="0" w:color="auto"/>
                        <w:left w:val="none" w:sz="0" w:space="0" w:color="auto"/>
                        <w:bottom w:val="none" w:sz="0" w:space="0" w:color="auto"/>
                        <w:right w:val="none" w:sz="0" w:space="0" w:color="auto"/>
                      </w:divBdr>
                      <w:divsChild>
                        <w:div w:id="1235893617">
                          <w:marLeft w:val="0"/>
                          <w:marRight w:val="0"/>
                          <w:marTop w:val="0"/>
                          <w:marBottom w:val="0"/>
                          <w:divBdr>
                            <w:top w:val="none" w:sz="0" w:space="0" w:color="auto"/>
                            <w:left w:val="none" w:sz="0" w:space="0" w:color="auto"/>
                            <w:bottom w:val="none" w:sz="0" w:space="0" w:color="auto"/>
                            <w:right w:val="none" w:sz="0" w:space="0" w:color="auto"/>
                          </w:divBdr>
                          <w:divsChild>
                            <w:div w:id="1035888019">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336036144">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558830623">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731877749">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713308365">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856037573">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539969093">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789010319">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522784621">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629630592">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576212298">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600797208">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889759239">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502044785">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091704813">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867060784">
                              <w:blockQuote w:val="1"/>
                              <w:marLeft w:val="720"/>
                              <w:marRight w:val="720"/>
                              <w:marTop w:val="100"/>
                              <w:marBottom w:val="100"/>
                              <w:divBdr>
                                <w:top w:val="none" w:sz="0" w:space="0" w:color="auto"/>
                                <w:left w:val="single" w:sz="6" w:space="0" w:color="404041"/>
                                <w:bottom w:val="none" w:sz="0" w:space="0" w:color="auto"/>
                                <w:right w:val="none" w:sz="0" w:space="0" w:color="auto"/>
                              </w:divBdr>
                            </w:div>
                          </w:divsChild>
                        </w:div>
                      </w:divsChild>
                    </w:div>
                  </w:divsChild>
                </w:div>
              </w:divsChild>
            </w:div>
          </w:divsChild>
        </w:div>
      </w:divsChild>
    </w:div>
    <w:div w:id="838618603">
      <w:bodyDiv w:val="1"/>
      <w:marLeft w:val="0"/>
      <w:marRight w:val="0"/>
      <w:marTop w:val="0"/>
      <w:marBottom w:val="0"/>
      <w:divBdr>
        <w:top w:val="none" w:sz="0" w:space="0" w:color="auto"/>
        <w:left w:val="none" w:sz="0" w:space="0" w:color="auto"/>
        <w:bottom w:val="none" w:sz="0" w:space="0" w:color="auto"/>
        <w:right w:val="none" w:sz="0" w:space="0" w:color="auto"/>
      </w:divBdr>
      <w:divsChild>
        <w:div w:id="1660229492">
          <w:marLeft w:val="0"/>
          <w:marRight w:val="0"/>
          <w:marTop w:val="0"/>
          <w:marBottom w:val="0"/>
          <w:divBdr>
            <w:top w:val="none" w:sz="0" w:space="0" w:color="auto"/>
            <w:left w:val="none" w:sz="0" w:space="0" w:color="auto"/>
            <w:bottom w:val="none" w:sz="0" w:space="0" w:color="auto"/>
            <w:right w:val="none" w:sz="0" w:space="0" w:color="auto"/>
          </w:divBdr>
          <w:divsChild>
            <w:div w:id="1693532247">
              <w:marLeft w:val="0"/>
              <w:marRight w:val="0"/>
              <w:marTop w:val="0"/>
              <w:marBottom w:val="0"/>
              <w:divBdr>
                <w:top w:val="none" w:sz="0" w:space="0" w:color="auto"/>
                <w:left w:val="none" w:sz="0" w:space="0" w:color="auto"/>
                <w:bottom w:val="none" w:sz="0" w:space="0" w:color="auto"/>
                <w:right w:val="none" w:sz="0" w:space="0" w:color="auto"/>
              </w:divBdr>
              <w:divsChild>
                <w:div w:id="90588845">
                  <w:marLeft w:val="0"/>
                  <w:marRight w:val="0"/>
                  <w:marTop w:val="0"/>
                  <w:marBottom w:val="0"/>
                  <w:divBdr>
                    <w:top w:val="none" w:sz="0" w:space="0" w:color="auto"/>
                    <w:left w:val="none" w:sz="0" w:space="0" w:color="auto"/>
                    <w:bottom w:val="none" w:sz="0" w:space="0" w:color="auto"/>
                    <w:right w:val="none" w:sz="0" w:space="0" w:color="auto"/>
                  </w:divBdr>
                  <w:divsChild>
                    <w:div w:id="149876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63522">
          <w:marLeft w:val="0"/>
          <w:marRight w:val="0"/>
          <w:marTop w:val="0"/>
          <w:marBottom w:val="0"/>
          <w:divBdr>
            <w:top w:val="none" w:sz="0" w:space="0" w:color="auto"/>
            <w:left w:val="none" w:sz="0" w:space="0" w:color="auto"/>
            <w:bottom w:val="none" w:sz="0" w:space="0" w:color="auto"/>
            <w:right w:val="none" w:sz="0" w:space="0" w:color="auto"/>
          </w:divBdr>
          <w:divsChild>
            <w:div w:id="135873978">
              <w:marLeft w:val="0"/>
              <w:marRight w:val="0"/>
              <w:marTop w:val="0"/>
              <w:marBottom w:val="0"/>
              <w:divBdr>
                <w:top w:val="none" w:sz="0" w:space="0" w:color="auto"/>
                <w:left w:val="none" w:sz="0" w:space="0" w:color="auto"/>
                <w:bottom w:val="none" w:sz="0" w:space="0" w:color="auto"/>
                <w:right w:val="none" w:sz="0" w:space="0" w:color="auto"/>
              </w:divBdr>
              <w:divsChild>
                <w:div w:id="87821880">
                  <w:marLeft w:val="0"/>
                  <w:marRight w:val="0"/>
                  <w:marTop w:val="0"/>
                  <w:marBottom w:val="0"/>
                  <w:divBdr>
                    <w:top w:val="none" w:sz="0" w:space="0" w:color="auto"/>
                    <w:left w:val="none" w:sz="0" w:space="0" w:color="auto"/>
                    <w:bottom w:val="none" w:sz="0" w:space="0" w:color="auto"/>
                    <w:right w:val="none" w:sz="0" w:space="0" w:color="auto"/>
                  </w:divBdr>
                  <w:divsChild>
                    <w:div w:id="605380758">
                      <w:marLeft w:val="0"/>
                      <w:marRight w:val="0"/>
                      <w:marTop w:val="0"/>
                      <w:marBottom w:val="0"/>
                      <w:divBdr>
                        <w:top w:val="none" w:sz="0" w:space="0" w:color="auto"/>
                        <w:left w:val="none" w:sz="0" w:space="0" w:color="auto"/>
                        <w:bottom w:val="none" w:sz="0" w:space="0" w:color="auto"/>
                        <w:right w:val="none" w:sz="0" w:space="0" w:color="auto"/>
                      </w:divBdr>
                      <w:divsChild>
                        <w:div w:id="1879926452">
                          <w:marLeft w:val="0"/>
                          <w:marRight w:val="0"/>
                          <w:marTop w:val="0"/>
                          <w:marBottom w:val="0"/>
                          <w:divBdr>
                            <w:top w:val="none" w:sz="0" w:space="0" w:color="auto"/>
                            <w:left w:val="none" w:sz="0" w:space="0" w:color="auto"/>
                            <w:bottom w:val="none" w:sz="0" w:space="0" w:color="auto"/>
                            <w:right w:val="none" w:sz="0" w:space="0" w:color="auto"/>
                          </w:divBdr>
                          <w:divsChild>
                            <w:div w:id="46494838">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902209964">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545676028">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484711048">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708724680">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109199337">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240406606">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073623888">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657002105">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208642332">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992180321">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250117512">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391346780">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60825987">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1963227806">
                              <w:blockQuote w:val="1"/>
                              <w:marLeft w:val="720"/>
                              <w:marRight w:val="720"/>
                              <w:marTop w:val="100"/>
                              <w:marBottom w:val="100"/>
                              <w:divBdr>
                                <w:top w:val="none" w:sz="0" w:space="0" w:color="auto"/>
                                <w:left w:val="single" w:sz="6" w:space="0" w:color="404041"/>
                                <w:bottom w:val="none" w:sz="0" w:space="0" w:color="auto"/>
                                <w:right w:val="none" w:sz="0" w:space="0" w:color="auto"/>
                              </w:divBdr>
                            </w:div>
                            <w:div w:id="857158512">
                              <w:blockQuote w:val="1"/>
                              <w:marLeft w:val="720"/>
                              <w:marRight w:val="720"/>
                              <w:marTop w:val="100"/>
                              <w:marBottom w:val="100"/>
                              <w:divBdr>
                                <w:top w:val="none" w:sz="0" w:space="0" w:color="auto"/>
                                <w:left w:val="single" w:sz="6" w:space="0" w:color="404041"/>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ts.indiana.edu/writing-guides/how-to-write-a-thesis-statement.html" TargetMode="External"/><Relationship Id="rId3" Type="http://schemas.openxmlformats.org/officeDocument/2006/relationships/settings" Target="settings.xml"/><Relationship Id="rId7" Type="http://schemas.openxmlformats.org/officeDocument/2006/relationships/hyperlink" Target="https://wts.indiana.edu/writing-guides/how-to-write-a-thesis-statemen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ts.indiana.edu/writing-guides/how-to-write-a-thesis-statement.html" TargetMode="External"/><Relationship Id="rId11" Type="http://schemas.openxmlformats.org/officeDocument/2006/relationships/theme" Target="theme/theme1.xml"/><Relationship Id="rId5" Type="http://schemas.openxmlformats.org/officeDocument/2006/relationships/hyperlink" Target="https://wts.indiana.edu/writing-guides/how-to-write-a-thesis-statement.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ts.indiana.edu/writing-guides/how-to-write-a-thesis-stat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1426</Words>
  <Characters>8134</Characters>
  <Application>Microsoft Office Word</Application>
  <DocSecurity>0</DocSecurity>
  <Lines>67</Lines>
  <Paragraphs>19</Paragraphs>
  <ScaleCrop>false</ScaleCrop>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1</cp:revision>
  <cp:lastPrinted>2020-08-31T06:05:00Z</cp:lastPrinted>
  <dcterms:created xsi:type="dcterms:W3CDTF">2020-08-31T06:04:00Z</dcterms:created>
  <dcterms:modified xsi:type="dcterms:W3CDTF">2020-08-31T06:19:00Z</dcterms:modified>
</cp:coreProperties>
</file>